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B20" w14:textId="77777777" w:rsidR="00D90D15" w:rsidRDefault="00E50D1D">
      <w:pPr>
        <w:spacing w:before="120" w:after="240"/>
        <w:rPr>
          <w:rFonts w:ascii="Arial" w:hAnsi="Arial"/>
          <w:b/>
          <w:sz w:val="36"/>
          <w:szCs w:val="28"/>
        </w:rPr>
      </w:pPr>
      <w:r>
        <w:rPr>
          <w:rFonts w:ascii="Arial" w:hAnsi="Arial"/>
          <w:b/>
          <w:sz w:val="36"/>
          <w:szCs w:val="28"/>
        </w:rPr>
        <w:t>Mitnahme-Checkliste</w:t>
      </w:r>
    </w:p>
    <w:p w14:paraId="4DF3A360" w14:textId="77777777" w:rsidR="00D90D15" w:rsidRDefault="00E50D1D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den Fall, dass Sie aus der Wohnung flüchten müssen, sollten Sie Dokumente und Bargeld bereits vorab an einem sicheren Ort aufbewahren.</w:t>
      </w:r>
    </w:p>
    <w:p w14:paraId="16CF712B" w14:textId="77777777" w:rsidR="00D90D15" w:rsidRDefault="00E50D1D">
      <w:p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Nehmen Sie folgende Unterlagen, Dokumente und persönliche Dinge für sich und </w:t>
      </w:r>
      <w:r>
        <w:rPr>
          <w:rFonts w:ascii="Arial" w:hAnsi="Arial"/>
          <w:sz w:val="22"/>
          <w:szCs w:val="22"/>
        </w:rPr>
        <w:t>Ihre Kinder mit:</w:t>
      </w:r>
    </w:p>
    <w:p w14:paraId="2F35498D" w14:textId="383BC5B5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-208483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Wohnungsschlüssel, andere wichtige Schlüssel</w:t>
      </w:r>
    </w:p>
    <w:p w14:paraId="2A537247" w14:textId="7A7BB538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-155961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Personalausweis, Reisepass, Kinderausweis, Bankkarte(n), Krankenversicherungskarte(n),</w:t>
      </w:r>
    </w:p>
    <w:p w14:paraId="5E53CF47" w14:textId="77777777" w:rsidR="00D90D15" w:rsidRDefault="00E50D1D">
      <w:pPr>
        <w:spacing w:line="360" w:lineRule="auto"/>
        <w:ind w:left="492" w:firstLine="359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auch für die Kinder</w:t>
      </w:r>
    </w:p>
    <w:p w14:paraId="5043CD8E" w14:textId="0AFEB5D2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-89180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Aufenthaltspapiere (bei nicht-deutscher Staatsangehörigkeit)</w:t>
      </w:r>
    </w:p>
    <w:p w14:paraId="5431969A" w14:textId="087456FC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142684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Geburtsurkunden, F</w:t>
      </w:r>
      <w:r>
        <w:rPr>
          <w:rFonts w:ascii="Arial" w:hAnsi="Arial"/>
          <w:sz w:val="22"/>
          <w:szCs w:val="20"/>
        </w:rPr>
        <w:t>amilienbuch oder Heiratsurkunde</w:t>
      </w:r>
    </w:p>
    <w:p w14:paraId="0D6B7FDE" w14:textId="3DDA9344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31522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Bargeld, Schecks, Geld- und Kreditkarten, Sparbücher</w:t>
      </w:r>
    </w:p>
    <w:p w14:paraId="70152D08" w14:textId="6B98EDD1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142021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Medikamente</w:t>
      </w:r>
    </w:p>
    <w:p w14:paraId="776D6D63" w14:textId="5F3CA835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18748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Telefonverzeichnisse </w:t>
      </w:r>
    </w:p>
    <w:p w14:paraId="3C0A54F1" w14:textId="7A9AD40B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129432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Versicherungsunterlagen, z. B. Haftpflicht- oder Unfallversicherung</w:t>
      </w:r>
    </w:p>
    <w:p w14:paraId="736983A1" w14:textId="65ADE912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-21928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Mietvertrag, Arbeitsvertrag</w:t>
      </w:r>
    </w:p>
    <w:p w14:paraId="31EBAEC6" w14:textId="4B593BB4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-2525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Bescheide von ARGE, </w:t>
      </w:r>
      <w:r>
        <w:rPr>
          <w:rFonts w:ascii="Arial" w:hAnsi="Arial"/>
          <w:sz w:val="22"/>
          <w:szCs w:val="20"/>
        </w:rPr>
        <w:t>Arbeitsamt, Sozialamt, Rentenversicherung</w:t>
      </w:r>
    </w:p>
    <w:p w14:paraId="399CC25D" w14:textId="10428D97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-3644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Gerichtsurteile/ Unterlagen zu Unterhalt, Sorgerecht und sonstigen Ansprüchen</w:t>
      </w:r>
    </w:p>
    <w:p w14:paraId="4DD93ADB" w14:textId="46396733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-135419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Schul- und Arbeitszeugnisse</w:t>
      </w:r>
    </w:p>
    <w:p w14:paraId="21B3D1EE" w14:textId="292054B7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5766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Schulbücher und Lieblingsspielzeug der Kinder</w:t>
      </w:r>
    </w:p>
    <w:p w14:paraId="0A89604B" w14:textId="0C40EF6A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85122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Nachweise über Ihr Eigentum, z. B. Quittungen, Rechnun</w:t>
      </w:r>
      <w:r>
        <w:rPr>
          <w:rFonts w:ascii="Arial" w:hAnsi="Arial"/>
          <w:sz w:val="22"/>
          <w:szCs w:val="20"/>
        </w:rPr>
        <w:t>gen, andere Kaufbelege</w:t>
      </w:r>
    </w:p>
    <w:p w14:paraId="533FE600" w14:textId="5105C7F9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68255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Kontoauszüge, Einkommensnachweise</w:t>
      </w:r>
    </w:p>
    <w:p w14:paraId="55677626" w14:textId="70857EBF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13591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Kindergeldnummer, Vorsorgeheft</w:t>
      </w:r>
    </w:p>
    <w:p w14:paraId="7D2C7C13" w14:textId="0C8D7D1D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32340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Fahrkarten/ Monatskarten für öffentliche Verkehrsmittel</w:t>
      </w:r>
    </w:p>
    <w:p w14:paraId="2EA0D0CD" w14:textId="0D421D2A" w:rsidR="00D90D15" w:rsidRDefault="00E50D1D">
      <w:pPr>
        <w:spacing w:line="360" w:lineRule="auto"/>
        <w:ind w:left="492"/>
        <w:jc w:val="both"/>
      </w:pPr>
      <w:sdt>
        <w:sdtPr>
          <w:rPr>
            <w:rFonts w:ascii="Arial" w:hAnsi="Arial"/>
            <w:sz w:val="22"/>
            <w:szCs w:val="20"/>
          </w:rPr>
          <w:id w:val="156167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Arial" w:hAnsi="Arial"/>
          <w:sz w:val="22"/>
          <w:szCs w:val="20"/>
        </w:rPr>
        <w:t xml:space="preserve"> Handy mit Ladegerät</w:t>
      </w:r>
    </w:p>
    <w:sectPr w:rsidR="00D90D1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EF3A" w14:textId="77777777" w:rsidR="00000000" w:rsidRDefault="00E50D1D">
      <w:r>
        <w:separator/>
      </w:r>
    </w:p>
  </w:endnote>
  <w:endnote w:type="continuationSeparator" w:id="0">
    <w:p w14:paraId="420A8FAA" w14:textId="77777777" w:rsidR="00000000" w:rsidRDefault="00E5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rostile">
    <w:altName w:val="Agency FB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5783" w14:textId="77777777" w:rsidR="00695226" w:rsidRDefault="00E50D1D">
    <w:pPr>
      <w:pStyle w:val="Eurostil"/>
      <w:spacing w:before="24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0B3C2891" w14:textId="77777777" w:rsidR="00695226" w:rsidRDefault="00E50D1D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1187" w14:textId="77777777" w:rsidR="00000000" w:rsidRDefault="00E50D1D">
      <w:r>
        <w:rPr>
          <w:color w:val="000000"/>
        </w:rPr>
        <w:separator/>
      </w:r>
    </w:p>
  </w:footnote>
  <w:footnote w:type="continuationSeparator" w:id="0">
    <w:p w14:paraId="0DC6E62E" w14:textId="77777777" w:rsidR="00000000" w:rsidRDefault="00E5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8ED" w14:textId="77777777" w:rsidR="00695226" w:rsidRDefault="00E50D1D">
    <w:r>
      <w:rPr>
        <w:rFonts w:ascii="Arial" w:hAnsi="Arial"/>
        <w:shd w:val="clear" w:color="auto" w:fill="FFFF00"/>
      </w:rPr>
      <w:t>[Muster-Männer-Hilfe e.V.]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bCs/>
        <w:shd w:val="clear" w:color="auto" w:fill="FFFF00"/>
      </w:rPr>
      <w:t>[</w:t>
    </w:r>
    <w:r>
      <w:rPr>
        <w:rFonts w:ascii="Arial" w:hAnsi="Arial"/>
        <w:b/>
        <w:shd w:val="clear" w:color="auto" w:fill="FFFF00"/>
      </w:rPr>
      <w:t>LOGO]</w:t>
    </w:r>
  </w:p>
  <w:p w14:paraId="06DB6B68" w14:textId="77777777" w:rsidR="00695226" w:rsidRDefault="00E50D1D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0D15"/>
    <w:rsid w:val="00D90D15"/>
    <w:rsid w:val="00E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77CD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  <w:style w:type="paragraph" w:customStyle="1" w:styleId="Eurostil">
    <w:name w:val="Eurostil"/>
    <w:basedOn w:val="Standard"/>
    <w:pPr>
      <w:widowControl/>
      <w:suppressAutoHyphens w:val="0"/>
      <w:textAlignment w:val="auto"/>
    </w:pPr>
    <w:rPr>
      <w:rFonts w:ascii="Eurostile" w:eastAsia="Calibri" w:hAnsi="Eurostile" w:cs="Times New Roman"/>
      <w:kern w:val="0"/>
      <w:sz w:val="28"/>
      <w:szCs w:val="28"/>
      <w:lang w:eastAsia="en-US" w:bidi="ar-SA"/>
    </w:rPr>
  </w:style>
  <w:style w:type="character" w:customStyle="1" w:styleId="EurostilZchn">
    <w:name w:val="Eurostil Zchn"/>
    <w:basedOn w:val="Absatz-Standardschriftart"/>
    <w:rPr>
      <w:rFonts w:ascii="Eurostile" w:eastAsia="Calibri" w:hAnsi="Eurostile" w:cs="Times New Roman"/>
      <w:kern w:val="0"/>
      <w:sz w:val="28"/>
      <w:szCs w:val="28"/>
      <w:lang w:eastAsia="en-US" w:bidi="ar-SA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Mitnahme MSE</dc:title>
  <dc:creator>BFKM</dc:creator>
  <cp:keywords>Muster</cp:keywords>
  <cp:lastModifiedBy>Hannes Nitsch</cp:lastModifiedBy>
  <cp:revision>2</cp:revision>
  <cp:lastPrinted>2019-05-24T06:51:00Z</cp:lastPrinted>
  <dcterms:created xsi:type="dcterms:W3CDTF">2021-10-28T08:43:00Z</dcterms:created>
  <dcterms:modified xsi:type="dcterms:W3CDTF">2021-10-28T08:43:00Z</dcterms:modified>
</cp:coreProperties>
</file>